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9" w:rsidRDefault="00533D59" w:rsidP="00533D59">
      <w:pPr>
        <w:widowControl/>
        <w:pBdr>
          <w:bottom w:val="single" w:sz="6" w:space="8" w:color="666666"/>
        </w:pBdr>
        <w:spacing w:after="150"/>
        <w:outlineLvl w:val="3"/>
        <w:rPr>
          <w:rFonts w:ascii="Verdana" w:eastAsia="新細明體" w:hAnsi="Verdana" w:cs="新細明體"/>
          <w:b/>
          <w:bCs/>
          <w:color w:val="000000"/>
          <w:kern w:val="0"/>
          <w:szCs w:val="24"/>
        </w:rPr>
      </w:pPr>
      <w:r w:rsidRPr="00533D59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【重要資訊】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110</w:t>
      </w:r>
      <w:r w:rsidRPr="00533D59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年度</w:t>
      </w:r>
      <w:r w:rsidRPr="00533D59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「臺灣竹產業推動智庫建構暨行銷服務計畫</w:t>
      </w:r>
      <w:r w:rsidRPr="00533D59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-</w:t>
      </w:r>
      <w:r w:rsidRPr="00533D59">
        <w:rPr>
          <w:rFonts w:ascii="Verdana" w:eastAsia="新細明體" w:hAnsi="Verdana" w:cs="新細明體" w:hint="eastAsia"/>
          <w:b/>
          <w:bCs/>
          <w:color w:val="000000"/>
          <w:kern w:val="0"/>
          <w:szCs w:val="24"/>
        </w:rPr>
        <w:t>竹產業創新微型輔導」</w:t>
      </w:r>
      <w:r w:rsidRPr="00533D59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審查會議資訊通知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親愛的廠商您好，</w:t>
      </w:r>
    </w:p>
    <w:p w:rsidR="00533D59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貴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輔導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單位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若有申請本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110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年度「臺灣竹產業推動智庫建構暨行銷服務計畫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-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竹產業創新微型輔導」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，</w:t>
      </w:r>
    </w:p>
    <w:p w:rsidR="00533D59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請注意，計畫辦公室</w:t>
      </w:r>
      <w:r w:rsidR="00F848A6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將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於</w:t>
      </w:r>
      <w:r w:rsidR="00BC308A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110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/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11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/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10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陸續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透過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e-mail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通知各</w:t>
      </w:r>
      <w:r w:rsidR="00A74B9E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輔導單位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審查會時程表，請</w:t>
      </w:r>
      <w:r w:rsidR="00A74B9E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輔導單位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確認。</w:t>
      </w:r>
      <w:bookmarkStart w:id="0" w:name="_GoBack"/>
      <w:bookmarkEnd w:id="0"/>
    </w:p>
    <w:p w:rsidR="00533D59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b/>
          <w:bCs/>
          <w:color w:val="000000" w:themeColor="text1"/>
          <w:kern w:val="0"/>
          <w:sz w:val="20"/>
          <w:szCs w:val="20"/>
        </w:rPr>
        <w:t>當日簡報注意事項：</w:t>
      </w:r>
      <w:r w:rsidRPr="00AD18B8">
        <w:rPr>
          <w:rFonts w:ascii="Verdana" w:eastAsia="新細明體" w:hAnsi="Verdana" w:cs="新細明體" w:hint="eastAsia"/>
          <w:b/>
          <w:bCs/>
          <w:color w:val="000000" w:themeColor="text1"/>
          <w:kern w:val="0"/>
          <w:sz w:val="20"/>
          <w:szCs w:val="20"/>
        </w:rPr>
        <w:t xml:space="preserve"> </w:t>
      </w:r>
    </w:p>
    <w:p w:rsidR="00533D59" w:rsidRPr="00AD18B8" w:rsidRDefault="00533D59" w:rsidP="00F848A6">
      <w:pPr>
        <w:widowControl/>
        <w:ind w:left="294" w:hangingChars="147" w:hanging="294"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(1)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簡報請提前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2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0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分鐘報到與簽到，請出示貴公司名片或識別證以玆證明</w:t>
      </w:r>
      <w:r w:rsidR="00F848A6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，並完成</w:t>
      </w:r>
      <w:r w:rsidR="00F848A6" w:rsidRPr="00AD18B8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防疫</w:t>
      </w:r>
      <w:r w:rsidR="00AD18B8" w:rsidRPr="00AD18B8">
        <w:rPr>
          <w:rFonts w:hint="eastAsia"/>
          <w:color w:val="FF0000"/>
          <w:sz w:val="20"/>
          <w:szCs w:val="20"/>
        </w:rPr>
        <w:t>健康聲明書</w:t>
      </w:r>
      <w:r w:rsidR="00AD18B8" w:rsidRPr="005E1C13">
        <w:rPr>
          <w:rFonts w:hint="eastAsia"/>
          <w:color w:val="FF0000"/>
          <w:sz w:val="20"/>
          <w:szCs w:val="20"/>
        </w:rPr>
        <w:t>(</w:t>
      </w:r>
      <w:r w:rsidR="00A80355">
        <w:rPr>
          <w:rFonts w:hint="eastAsia"/>
          <w:color w:val="FF0000"/>
          <w:sz w:val="20"/>
          <w:szCs w:val="20"/>
        </w:rPr>
        <w:t>掃</w:t>
      </w:r>
      <w:r w:rsidR="005E1C13" w:rsidRPr="005E1C13">
        <w:rPr>
          <w:rFonts w:hint="eastAsia"/>
          <w:color w:val="FF0000"/>
          <w:sz w:val="20"/>
          <w:szCs w:val="20"/>
        </w:rPr>
        <w:t>QR</w:t>
      </w:r>
      <w:r w:rsidR="00A80355">
        <w:rPr>
          <w:rFonts w:hint="eastAsia"/>
          <w:color w:val="FF0000"/>
          <w:sz w:val="20"/>
          <w:szCs w:val="20"/>
        </w:rPr>
        <w:t>或紙本</w:t>
      </w:r>
      <w:r w:rsidR="00AD18B8" w:rsidRPr="005E1C13">
        <w:rPr>
          <w:rFonts w:hint="eastAsia"/>
          <w:color w:val="FF0000"/>
          <w:sz w:val="20"/>
          <w:szCs w:val="20"/>
        </w:rPr>
        <w:t>)</w:t>
      </w:r>
      <w:r w:rsidR="00F848A6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填寫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。</w:t>
      </w:r>
    </w:p>
    <w:p w:rsidR="00533D59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(2)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請計畫主持人與會，並提供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書面簡報紙本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1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式</w:t>
      </w:r>
      <w:r w:rsidR="008C0DBF" w:rsidRPr="005E1C13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6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份及攜帶簡報電子檔備用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(PPT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檔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。</w:t>
      </w:r>
    </w:p>
    <w:p w:rsidR="00533D59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(3)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貴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輔導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單位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與會人數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以</w:t>
      </w:r>
      <w:r w:rsidR="008B319F" w:rsidRPr="005E1C13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二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人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(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含</w:t>
      </w:r>
      <w:r w:rsidRPr="005E1C13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受輔導</w:t>
      </w:r>
      <w:r w:rsidR="008C0DBF" w:rsidRPr="005E1C13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業者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1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人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)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為限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，且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報告者須為</w:t>
      </w:r>
      <w:r w:rsidR="008C0DBF" w:rsidRPr="005E1C13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輔導</w:t>
      </w:r>
      <w:r w:rsidRPr="005E1C13">
        <w:rPr>
          <w:rFonts w:ascii="Verdana" w:eastAsia="新細明體" w:hAnsi="Verdana" w:cs="新細明體" w:hint="eastAsia"/>
          <w:color w:val="FF0000"/>
          <w:kern w:val="0"/>
          <w:sz w:val="20"/>
          <w:szCs w:val="20"/>
        </w:rPr>
        <w:t>單位</w:t>
      </w:r>
      <w:r w:rsidRPr="005E1C13">
        <w:rPr>
          <w:rFonts w:ascii="Verdana" w:eastAsia="新細明體" w:hAnsi="Verdana" w:cs="新細明體"/>
          <w:color w:val="FF0000"/>
          <w:kern w:val="0"/>
          <w:sz w:val="20"/>
          <w:szCs w:val="20"/>
        </w:rPr>
        <w:t>人員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。</w:t>
      </w:r>
    </w:p>
    <w:p w:rsidR="00BC308A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(4)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報告時間：</w:t>
      </w:r>
      <w:r w:rsidR="00BC308A"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 xml:space="preserve"> </w:t>
      </w:r>
      <w:r w:rsidR="00BC308A" w:rsidRPr="005E1C13">
        <w:rPr>
          <w:rFonts w:ascii="Verdana" w:eastAsia="新細明體" w:hAnsi="Verdana" w:cs="新細明體" w:hint="eastAsia"/>
          <w:b/>
          <w:color w:val="FF0000"/>
          <w:kern w:val="0"/>
          <w:sz w:val="20"/>
          <w:szCs w:val="20"/>
        </w:rPr>
        <w:t>110</w:t>
      </w:r>
      <w:r w:rsidR="00BC308A" w:rsidRPr="005E1C13">
        <w:rPr>
          <w:rFonts w:ascii="Verdana" w:eastAsia="新細明體" w:hAnsi="Verdana" w:cs="新細明體"/>
          <w:b/>
          <w:color w:val="FF0000"/>
          <w:kern w:val="0"/>
          <w:sz w:val="20"/>
          <w:szCs w:val="20"/>
        </w:rPr>
        <w:t>/</w:t>
      </w:r>
      <w:r w:rsidR="00BC308A" w:rsidRPr="005E1C13">
        <w:rPr>
          <w:rFonts w:ascii="Verdana" w:eastAsia="新細明體" w:hAnsi="Verdana" w:cs="新細明體" w:hint="eastAsia"/>
          <w:b/>
          <w:color w:val="FF0000"/>
          <w:kern w:val="0"/>
          <w:sz w:val="20"/>
          <w:szCs w:val="20"/>
        </w:rPr>
        <w:t>11</w:t>
      </w:r>
      <w:r w:rsidR="00BC308A" w:rsidRPr="005E1C13">
        <w:rPr>
          <w:rFonts w:ascii="Verdana" w:eastAsia="新細明體" w:hAnsi="Verdana" w:cs="新細明體"/>
          <w:b/>
          <w:color w:val="FF0000"/>
          <w:kern w:val="0"/>
          <w:sz w:val="20"/>
          <w:szCs w:val="20"/>
        </w:rPr>
        <w:t>/</w:t>
      </w:r>
      <w:r w:rsidR="00BC308A" w:rsidRPr="005E1C13">
        <w:rPr>
          <w:rFonts w:ascii="Verdana" w:eastAsia="新細明體" w:hAnsi="Verdana" w:cs="新細明體" w:hint="eastAsia"/>
          <w:b/>
          <w:color w:val="FF0000"/>
          <w:kern w:val="0"/>
          <w:sz w:val="20"/>
          <w:szCs w:val="20"/>
        </w:rPr>
        <w:t>16(</w:t>
      </w:r>
      <w:r w:rsidR="00BC308A" w:rsidRPr="005E1C13">
        <w:rPr>
          <w:rFonts w:ascii="Verdana" w:eastAsia="新細明體" w:hAnsi="Verdana" w:cs="新細明體" w:hint="eastAsia"/>
          <w:b/>
          <w:color w:val="FF0000"/>
          <w:kern w:val="0"/>
          <w:sz w:val="20"/>
          <w:szCs w:val="20"/>
        </w:rPr>
        <w:t>星期二</w:t>
      </w:r>
      <w:r w:rsidR="00BC308A" w:rsidRPr="005E1C13">
        <w:rPr>
          <w:rFonts w:ascii="Verdana" w:eastAsia="新細明體" w:hAnsi="Verdana" w:cs="新細明體" w:hint="eastAsia"/>
          <w:b/>
          <w:color w:val="FF0000"/>
          <w:kern w:val="0"/>
          <w:sz w:val="20"/>
          <w:szCs w:val="20"/>
        </w:rPr>
        <w:t>)</w:t>
      </w:r>
    </w:p>
    <w:p w:rsidR="00533D59" w:rsidRPr="00AD18B8" w:rsidRDefault="00533D59" w:rsidP="00BC308A">
      <w:pPr>
        <w:widowControl/>
        <w:ind w:leftChars="590" w:left="1416"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10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分鐘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計畫報告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)/</w:t>
      </w:r>
      <w:r w:rsidR="00F848A6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5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分鐘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委員提問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)/10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分鐘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廠商回覆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)</w:t>
      </w:r>
    </w:p>
    <w:p w:rsidR="00533D59" w:rsidRPr="00AD18B8" w:rsidRDefault="00533D59" w:rsidP="00533D59">
      <w:pPr>
        <w:widowControl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(5)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報告地點：</w:t>
      </w:r>
      <w:r w:rsidR="00F848A6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工研院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中分院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F848A6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六甲院區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306-1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會議室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臺南市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六甲區工研路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8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號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)</w:t>
      </w:r>
    </w:p>
    <w:p w:rsidR="00533D59" w:rsidRPr="00AD18B8" w:rsidRDefault="00533D59" w:rsidP="008C0DBF">
      <w:pPr>
        <w:widowControl/>
        <w:ind w:left="284" w:hangingChars="142" w:hanging="284"/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(6)</w:t>
      </w:r>
      <w:r w:rsidRPr="005E1C13">
        <w:rPr>
          <w:rFonts w:ascii="Verdana" w:eastAsia="新細明體" w:hAnsi="Verdana" w:cs="新細明體"/>
          <w:b/>
          <w:color w:val="000000" w:themeColor="text1"/>
          <w:kern w:val="0"/>
          <w:sz w:val="20"/>
          <w:szCs w:val="20"/>
        </w:rPr>
        <w:t>審查會議簡報資料</w:t>
      </w:r>
      <w:r w:rsidRPr="005E1C13">
        <w:rPr>
          <w:rFonts w:ascii="Verdana" w:eastAsia="新細明體" w:hAnsi="Verdana" w:cs="新細明體"/>
          <w:b/>
          <w:color w:val="000000" w:themeColor="text1"/>
          <w:kern w:val="0"/>
          <w:sz w:val="20"/>
          <w:szCs w:val="20"/>
        </w:rPr>
        <w:t>(PPT</w:t>
      </w:r>
      <w:r w:rsidRPr="005E1C13">
        <w:rPr>
          <w:rFonts w:ascii="Verdana" w:eastAsia="新細明體" w:hAnsi="Verdana" w:cs="新細明體"/>
          <w:b/>
          <w:color w:val="000000" w:themeColor="text1"/>
          <w:kern w:val="0"/>
          <w:sz w:val="20"/>
          <w:szCs w:val="20"/>
        </w:rPr>
        <w:t>檔</w:t>
      </w:r>
      <w:r w:rsidRPr="005E1C13">
        <w:rPr>
          <w:rFonts w:ascii="Verdana" w:eastAsia="新細明體" w:hAnsi="Verdana" w:cs="新細明體"/>
          <w:b/>
          <w:color w:val="000000" w:themeColor="text1"/>
          <w:kern w:val="0"/>
          <w:sz w:val="20"/>
          <w:szCs w:val="20"/>
        </w:rPr>
        <w:t>)</w:t>
      </w:r>
      <w:r w:rsidRPr="005E1C13">
        <w:rPr>
          <w:rFonts w:ascii="Verdana" w:eastAsia="新細明體" w:hAnsi="Verdana" w:cs="新細明體"/>
          <w:b/>
          <w:color w:val="000000" w:themeColor="text1"/>
          <w:kern w:val="0"/>
          <w:sz w:val="20"/>
          <w:szCs w:val="20"/>
        </w:rPr>
        <w:t>請於</w:t>
      </w:r>
      <w:r w:rsidRPr="005E1C13">
        <w:rPr>
          <w:rFonts w:ascii="Verdana" w:eastAsia="新細明體" w:hAnsi="Verdana" w:cs="新細明體"/>
          <w:b/>
          <w:color w:val="FF0000"/>
          <w:kern w:val="0"/>
          <w:sz w:val="20"/>
          <w:szCs w:val="20"/>
        </w:rPr>
        <w:t>會議前一天早上</w:t>
      </w:r>
      <w:r w:rsidRPr="005E1C13">
        <w:rPr>
          <w:rFonts w:ascii="Verdana" w:eastAsia="新細明體" w:hAnsi="Verdana" w:cs="新細明體"/>
          <w:b/>
          <w:color w:val="FF0000"/>
          <w:kern w:val="0"/>
          <w:sz w:val="20"/>
          <w:szCs w:val="20"/>
        </w:rPr>
        <w:t>1</w:t>
      </w:r>
      <w:r w:rsidR="008C0DBF" w:rsidRPr="005E1C13">
        <w:rPr>
          <w:rFonts w:ascii="Verdana" w:eastAsia="新細明體" w:hAnsi="Verdana" w:cs="新細明體" w:hint="eastAsia"/>
          <w:b/>
          <w:color w:val="FF0000"/>
          <w:kern w:val="0"/>
          <w:sz w:val="20"/>
          <w:szCs w:val="20"/>
        </w:rPr>
        <w:t>1</w:t>
      </w:r>
      <w:r w:rsidRPr="005E1C13">
        <w:rPr>
          <w:rFonts w:ascii="Verdana" w:eastAsia="新細明體" w:hAnsi="Verdana" w:cs="新細明體"/>
          <w:b/>
          <w:color w:val="FF0000"/>
          <w:kern w:val="0"/>
          <w:sz w:val="20"/>
          <w:szCs w:val="20"/>
        </w:rPr>
        <w:t>點前</w:t>
      </w:r>
      <w:r w:rsidRPr="005E1C13">
        <w:rPr>
          <w:rFonts w:ascii="Verdana" w:eastAsia="新細明體" w:hAnsi="Verdana" w:cs="新細明體" w:hint="eastAsia"/>
          <w:b/>
          <w:color w:val="000000" w:themeColor="text1"/>
          <w:kern w:val="0"/>
          <w:sz w:val="20"/>
          <w:szCs w:val="20"/>
        </w:rPr>
        <w:t>回</w:t>
      </w:r>
      <w:r w:rsidRPr="005E1C13">
        <w:rPr>
          <w:rFonts w:ascii="Verdana" w:eastAsia="新細明體" w:hAnsi="Verdana" w:cs="新細明體"/>
          <w:b/>
          <w:color w:val="000000" w:themeColor="text1"/>
          <w:kern w:val="0"/>
          <w:sz w:val="20"/>
          <w:szCs w:val="20"/>
        </w:rPr>
        <w:t>傳至計畫</w:t>
      </w:r>
      <w:r w:rsidRPr="005E1C13">
        <w:rPr>
          <w:rFonts w:ascii="Verdana" w:eastAsia="新細明體" w:hAnsi="Verdana" w:cs="新細明體" w:hint="eastAsia"/>
          <w:b/>
          <w:color w:val="000000" w:themeColor="text1"/>
          <w:kern w:val="0"/>
          <w:sz w:val="20"/>
          <w:szCs w:val="20"/>
        </w:rPr>
        <w:t>辦公室窗口信箱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。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 xml:space="preserve">   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信箱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：</w:t>
      </w:r>
      <w:hyperlink r:id="rId6" w:history="1">
        <w:r w:rsidR="008C0DBF" w:rsidRPr="00AD18B8">
          <w:rPr>
            <w:rStyle w:val="a4"/>
            <w:rFonts w:ascii="Verdana" w:eastAsia="新細明體" w:hAnsi="Verdana" w:cs="新細明體"/>
            <w:color w:val="000000" w:themeColor="text1"/>
            <w:kern w:val="0"/>
            <w:sz w:val="20"/>
            <w:szCs w:val="20"/>
          </w:rPr>
          <w:t>LRChang@itri.org.tw</w:t>
        </w:r>
      </w:hyperlink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張先生、</w:t>
      </w:r>
      <w:hyperlink r:id="rId7" w:history="1">
        <w:r w:rsidR="008C0DBF" w:rsidRPr="00AD18B8">
          <w:rPr>
            <w:rStyle w:val="a4"/>
            <w:rFonts w:ascii="Verdana" w:eastAsia="新細明體" w:hAnsi="Verdana" w:cs="新細明體"/>
            <w:color w:val="000000" w:themeColor="text1"/>
            <w:kern w:val="0"/>
            <w:sz w:val="20"/>
            <w:szCs w:val="20"/>
          </w:rPr>
          <w:t>alicia.wu@itri.org.tw</w:t>
        </w:r>
      </w:hyperlink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吳小姐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(7)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倘貴</w:t>
      </w:r>
      <w:r w:rsidR="008C0DBF"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輔導</w:t>
      </w:r>
      <w:r w:rsidRPr="00AD18B8">
        <w:rPr>
          <w:rFonts w:ascii="Verdana" w:eastAsia="新細明體" w:hAnsi="Verdana" w:cs="新細明體" w:hint="eastAsia"/>
          <w:color w:val="000000" w:themeColor="text1"/>
          <w:kern w:val="0"/>
          <w:sz w:val="20"/>
          <w:szCs w:val="20"/>
        </w:rPr>
        <w:t>單位</w:t>
      </w:r>
      <w:r w:rsidRPr="00AD18B8">
        <w:rPr>
          <w:rFonts w:ascii="Verdana" w:eastAsia="新細明體" w:hAnsi="Verdana" w:cs="新細明體"/>
          <w:color w:val="000000" w:themeColor="text1"/>
          <w:kern w:val="0"/>
          <w:sz w:val="20"/>
          <w:szCs w:val="20"/>
        </w:rPr>
        <w:t>未能準時出席，視同放棄計畫申請</w:t>
      </w: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之權利。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(8)</w:t>
      </w: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另附上簡報範本</w:t>
      </w: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(</w:t>
      </w: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僅供參考</w:t>
      </w: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)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謝謝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> </w:t>
      </w:r>
      <w:r w:rsidRPr="00533D59">
        <w:rPr>
          <w:rFonts w:ascii="微軟正黑體" w:eastAsia="微軟正黑體" w:hAnsi="微軟正黑體" w:cs="微軟正黑體" w:hint="eastAsia"/>
          <w:color w:val="808080"/>
          <w:kern w:val="0"/>
          <w:sz w:val="20"/>
          <w:szCs w:val="20"/>
        </w:rPr>
        <w:t>※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>110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>年度「臺灣竹產業推動智庫建構暨行銷服務計畫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>-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>竹產業創新微型輔導」</w:t>
      </w: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>相關資訊與文件下載，請連結下方網頁查詢：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 xml:space="preserve">(1)   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>竹材產業技術諮詢中心</w:t>
      </w: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>：</w:t>
      </w: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> </w:t>
      </w:r>
      <w:r w:rsidR="008C0DBF" w:rsidRPr="008C0DBF">
        <w:rPr>
          <w:rFonts w:ascii="Verdana" w:eastAsia="新細明體" w:hAnsi="Verdana" w:cs="新細明體"/>
          <w:color w:val="808080"/>
          <w:kern w:val="0"/>
          <w:sz w:val="20"/>
          <w:szCs w:val="20"/>
        </w:rPr>
        <w:t>https://www.bambootw.net/index.php</w:t>
      </w:r>
    </w:p>
    <w:p w:rsidR="00533D59" w:rsidRPr="00533D59" w:rsidRDefault="00533D59" w:rsidP="00533D59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 xml:space="preserve">(2)   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>台灣竹材產業</w:t>
      </w:r>
      <w:r w:rsidR="008C0DBF" w:rsidRP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 xml:space="preserve"> Taiwan Bamboo</w:t>
      </w:r>
      <w:r w:rsidR="008C0DBF">
        <w:rPr>
          <w:rFonts w:ascii="Verdana" w:eastAsia="新細明體" w:hAnsi="Verdana" w:cs="新細明體" w:hint="eastAsia"/>
          <w:color w:val="808080"/>
          <w:kern w:val="0"/>
          <w:sz w:val="20"/>
          <w:szCs w:val="20"/>
        </w:rPr>
        <w:t xml:space="preserve"> (FB)</w:t>
      </w:r>
      <w:r w:rsidRPr="00533D59">
        <w:rPr>
          <w:rFonts w:ascii="Verdana" w:eastAsia="新細明體" w:hAnsi="Verdana" w:cs="新細明體"/>
          <w:color w:val="808080"/>
          <w:kern w:val="0"/>
          <w:sz w:val="20"/>
          <w:szCs w:val="20"/>
        </w:rPr>
        <w:t>：</w:t>
      </w:r>
      <w:r w:rsidR="008C0DBF" w:rsidRPr="008C0DBF">
        <w:rPr>
          <w:rFonts w:ascii="Verdana" w:eastAsia="新細明體" w:hAnsi="Verdana" w:cs="新細明體"/>
          <w:color w:val="808080"/>
          <w:kern w:val="0"/>
          <w:sz w:val="20"/>
          <w:szCs w:val="20"/>
        </w:rPr>
        <w:t>https://www.facebook.com/twbamboo/</w:t>
      </w:r>
    </w:p>
    <w:p w:rsidR="00597F79" w:rsidRPr="00533D59" w:rsidRDefault="00597F79"/>
    <w:sectPr w:rsidR="00597F79" w:rsidRPr="00533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53" w:rsidRDefault="008B5053" w:rsidP="008B319F">
      <w:r>
        <w:separator/>
      </w:r>
    </w:p>
  </w:endnote>
  <w:endnote w:type="continuationSeparator" w:id="0">
    <w:p w:rsidR="008B5053" w:rsidRDefault="008B5053" w:rsidP="008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53" w:rsidRDefault="008B5053" w:rsidP="008B319F">
      <w:r>
        <w:separator/>
      </w:r>
    </w:p>
  </w:footnote>
  <w:footnote w:type="continuationSeparator" w:id="0">
    <w:p w:rsidR="008B5053" w:rsidRDefault="008B5053" w:rsidP="008B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9"/>
    <w:rsid w:val="005025AF"/>
    <w:rsid w:val="00533D59"/>
    <w:rsid w:val="00597F79"/>
    <w:rsid w:val="005E1C13"/>
    <w:rsid w:val="008B319F"/>
    <w:rsid w:val="008B5053"/>
    <w:rsid w:val="008C0DBF"/>
    <w:rsid w:val="00A207C0"/>
    <w:rsid w:val="00A74B9E"/>
    <w:rsid w:val="00A80355"/>
    <w:rsid w:val="00AD18B8"/>
    <w:rsid w:val="00BC308A"/>
    <w:rsid w:val="00C639B1"/>
    <w:rsid w:val="00E24433"/>
    <w:rsid w:val="00E264B3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2631"/>
  <w15:chartTrackingRefBased/>
  <w15:docId w15:val="{9950B86C-9400-4891-A353-E3431F3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533D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33D5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33D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33D59"/>
    <w:rPr>
      <w:b/>
      <w:bCs/>
    </w:rPr>
  </w:style>
  <w:style w:type="character" w:styleId="a4">
    <w:name w:val="Hyperlink"/>
    <w:basedOn w:val="a0"/>
    <w:uiPriority w:val="99"/>
    <w:unhideWhenUsed/>
    <w:rsid w:val="00533D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3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31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3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31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ia.wu@itr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Chang@itr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吳鳳珠</dc:creator>
  <cp:keywords/>
  <dc:description/>
  <cp:lastModifiedBy>吳鳳珠</cp:lastModifiedBy>
  <cp:revision>4</cp:revision>
  <dcterms:created xsi:type="dcterms:W3CDTF">2021-11-10T06:43:00Z</dcterms:created>
  <dcterms:modified xsi:type="dcterms:W3CDTF">2021-11-10T06:57:00Z</dcterms:modified>
</cp:coreProperties>
</file>